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石河子大学20 至20 学年第  学期</w:t>
      </w:r>
    </w:p>
    <w:p>
      <w:pPr>
        <w:ind w:leftChars="-50" w:hanging="105" w:hangingChars="29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ascii="黑体" w:hAnsi="黑体" w:eastAsia="黑体"/>
          <w:b/>
          <w:sz w:val="36"/>
          <w:szCs w:val="36"/>
        </w:rPr>
        <w:t>XXXXXXXX</w:t>
      </w:r>
      <w:r>
        <w:rPr>
          <w:rFonts w:hint="eastAsia" w:ascii="黑体" w:hAnsi="黑体" w:eastAsia="黑体"/>
          <w:b/>
          <w:sz w:val="36"/>
          <w:szCs w:val="36"/>
        </w:rPr>
        <w:t>》课程期末A卷试卷</w:t>
      </w:r>
    </w:p>
    <w:p>
      <w:pPr>
        <w:spacing w:line="500" w:lineRule="exact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开课学院：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>，课程代码：</w:t>
      </w:r>
      <w:r>
        <w:rPr>
          <w:rFonts w:hint="eastAsia" w:ascii="宋体" w:hAnsi="宋体"/>
          <w:b/>
          <w:sz w:val="24"/>
          <w:u w:val="single"/>
        </w:rPr>
        <w:t xml:space="preserve">          </w:t>
      </w:r>
    </w:p>
    <w:p>
      <w:pPr>
        <w:spacing w:line="500" w:lineRule="exact"/>
        <w:ind w:firstLine="566" w:firstLineChars="235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适用专业：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</w:t>
      </w:r>
    </w:p>
    <w:p>
      <w:pPr>
        <w:spacing w:line="500" w:lineRule="exact"/>
        <w:ind w:left="11" w:firstLine="566" w:firstLineChars="235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考试方式： </w:t>
      </w:r>
      <w:r>
        <w:rPr>
          <w:rFonts w:asciiTheme="minorEastAsia" w:hAnsiTheme="minorEastAsia"/>
          <w:b/>
          <w:bCs/>
          <w:kern w:val="0"/>
          <w:sz w:val="24"/>
        </w:rPr>
        <w:object>
          <v:shape id="_x0000_i1025" o:spt="201" alt="" type="#_x0000_t201" style="height:21pt;width:53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OptionButton1" w:shapeid="_x0000_i1025"/>
        </w:objec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 </w:t>
      </w:r>
      <w:r>
        <w:rPr>
          <w:rFonts w:asciiTheme="minorEastAsia" w:hAnsiTheme="minorEastAsia"/>
          <w:b/>
          <w:bCs/>
          <w:kern w:val="0"/>
          <w:sz w:val="24"/>
        </w:rPr>
        <w:object>
          <v:shape id="_x0000_i1026" o:spt="201" alt="" type="#_x0000_t201" style="height:21pt;width:52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OptionButton2" w:shapeid="_x0000_i1026"/>
        </w:objec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 w:val="24"/>
        </w:rPr>
        <w:t>考试时间：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分钟</w:t>
      </w:r>
    </w:p>
    <w:tbl>
      <w:tblPr>
        <w:tblStyle w:val="10"/>
        <w:tblW w:w="48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32"/>
        <w:gridCol w:w="1131"/>
        <w:gridCol w:w="1131"/>
        <w:gridCol w:w="1131"/>
        <w:gridCol w:w="1131"/>
        <w:gridCol w:w="1131"/>
        <w:gridCol w:w="113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26" w:type="pc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ind w:left="0" w:right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题号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</w:tc>
        <w:tc>
          <w:tcPr>
            <w:tcW w:w="568" w:type="pct"/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</w:t>
            </w:r>
          </w:p>
        </w:tc>
        <w:tc>
          <w:tcPr>
            <w:tcW w:w="568" w:type="pct"/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</w:t>
            </w:r>
          </w:p>
        </w:tc>
        <w:tc>
          <w:tcPr>
            <w:tcW w:w="568" w:type="pct"/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</w:t>
            </w:r>
          </w:p>
        </w:tc>
        <w:tc>
          <w:tcPr>
            <w:tcW w:w="699" w:type="pct"/>
            <w:vAlign w:val="center"/>
          </w:tcPr>
          <w:p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26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426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评阅人</w:t>
            </w:r>
          </w:p>
        </w:tc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pct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----------------------------------------------------------------------</w:t>
      </w:r>
    </w:p>
    <w:p>
      <w:pPr>
        <w:spacing w:line="3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考试提示</w:t>
      </w:r>
    </w:p>
    <w:p>
      <w:pPr>
        <w:tabs>
          <w:tab w:val="left" w:pos="284"/>
        </w:tabs>
        <w:ind w:left="496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1.严禁随身携带通讯工具等电子设备参加考试；</w:t>
      </w:r>
    </w:p>
    <w:p>
      <w:pPr>
        <w:tabs>
          <w:tab w:val="left" w:pos="284"/>
        </w:tabs>
        <w:ind w:left="496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2.诚信考试，拒绝作弊。</w:t>
      </w:r>
    </w:p>
    <w:p>
      <w:pPr>
        <w:tabs>
          <w:tab w:val="left" w:pos="284"/>
        </w:tabs>
        <w:ind w:left="496"/>
        <w:rPr>
          <w:rFonts w:ascii="黑体" w:hAnsi="黑体" w:eastAsia="黑体"/>
          <w:b/>
          <w:color w:val="00008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3.其它需要对考生强调、说明或提醒的事情，没有此条可删除。</w:t>
      </w:r>
    </w:p>
    <w:p>
      <w:pPr>
        <w:tabs>
          <w:tab w:val="left" w:pos="284"/>
        </w:tabs>
        <w:ind w:firstLine="140" w:firstLineChars="5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---------------------------------------------------------------------</w:t>
      </w:r>
    </w:p>
    <w:p>
      <w:pPr>
        <w:tabs>
          <w:tab w:val="left" w:pos="284"/>
        </w:tabs>
        <w:spacing w:line="360" w:lineRule="auto"/>
        <w:ind w:firstLine="120" w:firstLineChars="50"/>
        <w:rPr>
          <w:rFonts w:asciiTheme="minorEastAsia" w:hAnsiTheme="minorEastAsia" w:eastAsiaTheme="minorEastAsia"/>
          <w:bCs/>
          <w:color w:val="FF0000"/>
          <w:sz w:val="24"/>
        </w:rPr>
      </w:pPr>
      <w:r>
        <w:rPr>
          <w:rFonts w:hint="eastAsia" w:asciiTheme="minorEastAsia" w:hAnsiTheme="minorEastAsia" w:eastAsiaTheme="minorEastAsia"/>
          <w:bCs/>
          <w:color w:val="FF0000"/>
          <w:sz w:val="24"/>
        </w:rPr>
        <w:t>备注：</w:t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484" w:firstLineChars="202"/>
        <w:rPr>
          <w:rFonts w:asciiTheme="minorEastAsia" w:hAnsiTheme="minorEastAsia" w:eastAsiaTheme="minorEastAsia"/>
          <w:bCs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本卷为样卷</w:t>
      </w:r>
      <w:r>
        <w:rPr>
          <w:rFonts w:hint="eastAsia" w:asciiTheme="minorEastAsia" w:hAnsiTheme="minorEastAsia" w:eastAsiaTheme="minorEastAsia"/>
          <w:bCs/>
          <w:color w:val="FF0000"/>
          <w:sz w:val="24"/>
        </w:rPr>
        <w:t>按A4纸打印</w:t>
      </w:r>
      <w:r>
        <w:rPr>
          <w:rFonts w:hint="eastAsia" w:asciiTheme="minorEastAsia" w:hAnsiTheme="minorEastAsia" w:eastAsiaTheme="minorEastAsia"/>
          <w:color w:val="FF0000"/>
          <w:sz w:val="24"/>
        </w:rPr>
        <w:t>，试卷印刷统一采用A3纸横向放大印刷。</w:t>
      </w:r>
      <w:r>
        <w:rPr>
          <w:rFonts w:hint="eastAsia" w:asciiTheme="minorEastAsia" w:hAnsiTheme="minorEastAsia" w:eastAsiaTheme="minorEastAsia"/>
          <w:bCs/>
          <w:color w:val="FF0000"/>
          <w:sz w:val="24"/>
        </w:rPr>
        <w:t>试卷原则上要求单面印刷，按份装订；</w:t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484" w:firstLineChars="202"/>
        <w:rPr>
          <w:rFonts w:asciiTheme="minorEastAsia" w:hAnsiTheme="minorEastAsia" w:eastAsiaTheme="minorEastAsia"/>
          <w:bCs/>
          <w:color w:val="FF0000"/>
          <w:sz w:val="24"/>
        </w:rPr>
      </w:pPr>
      <w:r>
        <w:rPr>
          <w:rFonts w:hint="eastAsia" w:asciiTheme="minorEastAsia" w:hAnsiTheme="minorEastAsia" w:eastAsiaTheme="minorEastAsia"/>
          <w:bCs/>
          <w:color w:val="FF0000"/>
          <w:sz w:val="24"/>
        </w:rPr>
        <w:t>使用试卷标准格式命题时，大标题、小标题及正文一律采用宋体小四号，大标题可加粗；</w:t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484" w:firstLineChars="202"/>
        <w:rPr>
          <w:rFonts w:asciiTheme="minorEastAsia" w:hAnsiTheme="minorEastAsia" w:eastAsiaTheme="minorEastAsia"/>
          <w:bCs/>
          <w:color w:val="FF0000"/>
          <w:sz w:val="24"/>
        </w:rPr>
      </w:pPr>
      <w:r>
        <w:rPr>
          <w:rFonts w:hint="eastAsia" w:asciiTheme="minorEastAsia" w:hAnsiTheme="minorEastAsia" w:eastAsiaTheme="minorEastAsia"/>
          <w:bCs/>
          <w:color w:val="FF0000"/>
          <w:sz w:val="24"/>
        </w:rPr>
        <w:t>试卷如有多页或设置了答题纸的，卷头和密封线应与试卷模板保持一致；</w:t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484" w:firstLineChars="202"/>
        <w:rPr>
          <w:rFonts w:asciiTheme="minorEastAsia" w:hAnsiTheme="minorEastAsia" w:eastAsiaTheme="minorEastAsia"/>
          <w:bCs/>
          <w:color w:val="FF0000"/>
          <w:sz w:val="24"/>
        </w:rPr>
      </w:pPr>
      <w:r>
        <w:rPr>
          <w:rFonts w:hint="eastAsia" w:asciiTheme="minorEastAsia" w:hAnsiTheme="minorEastAsia" w:eastAsiaTheme="minorEastAsia"/>
          <w:bCs/>
          <w:color w:val="FF0000"/>
          <w:sz w:val="24"/>
        </w:rPr>
        <w:t>每套试卷满分应该为100分；在每大题的题号后面括号内按格式要求标明该题的分数值。</w:t>
      </w:r>
    </w:p>
    <w:p>
      <w:pPr>
        <w:spacing w:line="360" w:lineRule="auto"/>
        <w:rPr>
          <w:b/>
          <w:color w:val="000080"/>
          <w:sz w:val="24"/>
        </w:rPr>
      </w:pPr>
      <w:r>
        <w:rPr>
          <w:rFonts w:hint="eastAsia" w:ascii="宋体" w:hAnsi="宋体"/>
          <w:bCs/>
          <w:color w:val="FF0000"/>
          <w:sz w:val="24"/>
        </w:rPr>
        <w:t xml:space="preserve"> (以上红色字体为命题时参考内容,命题完成后打印前请删除掉)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</w:rPr>
        <w:t>一、选择题（共20小题，每小题2分，满分40分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0000FF"/>
          <w:sz w:val="24"/>
          <w:lang w:val="en-US" w:eastAsia="zh-CN"/>
        </w:rPr>
        <w:t>支持课程目标1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>）【得分：        】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1.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color w:val="000080"/>
          <w:sz w:val="24"/>
        </w:rPr>
        <w:t>二、</w:t>
      </w:r>
      <w:r>
        <w:rPr>
          <w:rFonts w:hint="eastAsia" w:asciiTheme="minorEastAsia" w:hAnsiTheme="minorEastAsia" w:eastAsiaTheme="minorEastAsia"/>
          <w:b/>
          <w:sz w:val="24"/>
        </w:rPr>
        <w:t>填空题（共5小题，每小题2分，满分10分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0000FF"/>
          <w:sz w:val="24"/>
          <w:lang w:val="en-US" w:eastAsia="zh-CN"/>
        </w:rPr>
        <w:t>支持课程目标1</w:t>
      </w:r>
      <w:r>
        <w:rPr>
          <w:rFonts w:hint="eastAsia" w:asciiTheme="minorEastAsia" w:hAnsiTheme="minorEastAsia" w:eastAsiaTheme="minorEastAsia"/>
          <w:b/>
          <w:sz w:val="24"/>
        </w:rPr>
        <w:t>） 【得分：        】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三、综合题（共5小题，每小题4分，满分20分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0000FF"/>
          <w:sz w:val="24"/>
          <w:lang w:val="en-US" w:eastAsia="zh-CN"/>
        </w:rPr>
        <w:t>支持课程目标2）</w:t>
      </w:r>
      <w:r>
        <w:rPr>
          <w:rFonts w:hint="eastAsia" w:asciiTheme="minorEastAsia" w:hAnsiTheme="minorEastAsia" w:eastAsiaTheme="minorEastAsia"/>
          <w:b/>
          <w:sz w:val="24"/>
        </w:rPr>
        <w:t>【得分：        】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3. 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Theme="minorEastAsia" w:hAnsiTheme="minorEastAsia" w:eastAsiaTheme="minorEastAsia"/>
          <w:color w:val="000080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四、简答题（共2小题，每小题5分，满分10分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0000FF"/>
          <w:sz w:val="24"/>
          <w:lang w:val="en-US" w:eastAsia="zh-CN"/>
        </w:rPr>
        <w:t>支持课程目标2</w:t>
      </w:r>
      <w:r>
        <w:rPr>
          <w:rFonts w:hint="eastAsia" w:asciiTheme="minorEastAsia" w:hAnsiTheme="minorEastAsia" w:eastAsiaTheme="minorEastAsia"/>
          <w:b/>
          <w:sz w:val="24"/>
        </w:rPr>
        <w:t>）【得分：        】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五、论述题（共2小题，每小题10分，满分20分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0000FF"/>
          <w:sz w:val="24"/>
          <w:lang w:val="en-US" w:eastAsia="zh-CN"/>
        </w:rPr>
        <w:t>支持课程目标3</w:t>
      </w:r>
      <w:r>
        <w:rPr>
          <w:rFonts w:hint="eastAsia" w:asciiTheme="minorEastAsia" w:hAnsiTheme="minorEastAsia" w:eastAsiaTheme="minorEastAsia"/>
          <w:b/>
          <w:sz w:val="24"/>
        </w:rPr>
        <w:t>）【得分：        】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80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80"/>
          <w:sz w:val="24"/>
        </w:rPr>
      </w:pPr>
    </w:p>
    <w:sectPr>
      <w:headerReference r:id="rId3" w:type="default"/>
      <w:footerReference r:id="rId4" w:type="default"/>
      <w:pgSz w:w="23814" w:h="16839" w:orient="landscape"/>
      <w:pgMar w:top="1134" w:right="1134" w:bottom="851" w:left="1985" w:header="397" w:footer="397" w:gutter="0"/>
      <w:cols w:space="316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8959"/>
        <w:tab w:val="right" w:pos="17918"/>
        <w:tab w:val="clear" w:pos="4153"/>
        <w:tab w:val="clear" w:pos="8306"/>
      </w:tabs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命题人：           课程负责人：             课程组负责人：            专业负责人：          《</w:t>
    </w:r>
    <w:r>
      <w:rPr>
        <w:sz w:val="24"/>
        <w:szCs w:val="24"/>
      </w:rPr>
      <w:t>XX XX XX</w:t>
    </w:r>
    <w:r>
      <w:rPr>
        <w:rFonts w:hint="eastAsia"/>
        <w:sz w:val="24"/>
        <w:szCs w:val="24"/>
      </w:rPr>
      <w:t>》课程 20</w:t>
    </w:r>
    <w:r>
      <w:rPr>
        <w:sz w:val="24"/>
        <w:szCs w:val="24"/>
      </w:rPr>
      <w:t xml:space="preserve"> XX</w:t>
    </w:r>
    <w:r>
      <w:rPr>
        <w:rFonts w:hint="eastAsia"/>
        <w:sz w:val="24"/>
        <w:szCs w:val="24"/>
      </w:rPr>
      <w:t>至20</w:t>
    </w:r>
    <w:r>
      <w:rPr>
        <w:sz w:val="24"/>
        <w:szCs w:val="24"/>
      </w:rPr>
      <w:t xml:space="preserve"> XX</w:t>
    </w:r>
    <w:r>
      <w:rPr>
        <w:rFonts w:hint="eastAsia"/>
        <w:sz w:val="24"/>
        <w:szCs w:val="24"/>
      </w:rPr>
      <w:t>学年第</w:t>
    </w:r>
    <w:r>
      <w:rPr>
        <w:sz w:val="24"/>
        <w:szCs w:val="24"/>
      </w:rPr>
      <w:t>X</w:t>
    </w:r>
    <w:r>
      <w:rPr>
        <w:rFonts w:hint="eastAsia"/>
        <w:sz w:val="24"/>
        <w:szCs w:val="24"/>
      </w:rPr>
      <w:t xml:space="preserve">学期 期末A卷试卷  </w:t>
    </w:r>
    <w:r>
      <w:rPr>
        <w:rFonts w:hint="eastAsia"/>
        <w:b/>
        <w:sz w:val="24"/>
        <w:szCs w:val="24"/>
      </w:rPr>
      <w:t>第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\* Arabic  \* MERGEFORMAT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>页共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pict>
        <v:shape id="文本框 12" o:spid="_x0000_s2063" o:spt="202" type="#_x0000_t202" style="position:absolute;left:0pt;margin-left:-91.45pt;margin-top:-20.7pt;height:838.9pt;width:85.4pt;z-index:251659264;mso-width-relative:page;mso-height-relative:page;" filled="f" stroked="f" coordsize="21600,21600">
          <v:path/>
          <v:fill on="f" focussize="0,0"/>
          <v:stroke on="f" dashstyle="1 1" endcap="round"/>
          <v:imagedata o:title=""/>
          <o:lock v:ext="edit"/>
          <v:textbox inset="144,72,0mm,72" style="layout-flow:vertical;mso-layout-flow-alt:bottom-to-top;">
            <w:txbxContent>
              <w:p>
                <w:pPr>
                  <w:spacing w:beforeLines="50" w:afterLines="50" w:line="200" w:lineRule="exact"/>
                  <w:jc w:val="center"/>
                </w:pPr>
              </w:p>
              <w:p>
                <w:pPr>
                  <w:spacing w:beforeLines="50" w:afterLines="50" w:line="200" w:lineRule="exact"/>
                  <w:jc w:val="center"/>
                </w:pPr>
                <w:r>
                  <w:rPr>
                    <w:rFonts w:hint="eastAsia"/>
                  </w:rPr>
                  <w:t>学院：</w:t>
                </w:r>
                <w:r>
                  <w:rPr>
                    <w:rFonts w:hint="eastAsia"/>
                    <w:u w:val="single"/>
                  </w:rPr>
                  <w:t xml:space="preserve">                   </w:t>
                </w:r>
                <w:r>
                  <w:rPr>
                    <w:rFonts w:hint="eastAsia"/>
                  </w:rPr>
                  <w:t xml:space="preserve">  班级：</w:t>
                </w:r>
                <w:r>
                  <w:rPr>
                    <w:rFonts w:hint="eastAsia"/>
                    <w:u w:val="single"/>
                  </w:rPr>
                  <w:t xml:space="preserve">                 </w:t>
                </w:r>
                <w:r>
                  <w:rPr>
                    <w:rFonts w:hint="eastAsia"/>
                  </w:rPr>
                  <w:t xml:space="preserve">  姓名</w:t>
                </w:r>
                <w:r>
                  <w:rPr>
                    <w:rFonts w:hint="eastAsia"/>
                    <w:u w:val="single"/>
                  </w:rPr>
                  <w:t xml:space="preserve">：                             </w:t>
                </w:r>
                <w:r>
                  <w:rPr>
                    <w:rFonts w:hint="eastAsia"/>
                  </w:rPr>
                  <w:t xml:space="preserve"> 学号：</w:t>
                </w:r>
                <w:r>
                  <w:rPr>
                    <w:rFonts w:hint="eastAsia"/>
                    <w:u w:val="single"/>
                  </w:rPr>
                  <w:t xml:space="preserve">                  </w:t>
                </w:r>
                <w:r>
                  <w:rPr>
                    <w:rFonts w:hint="eastAsia"/>
                    <w:color w:val="FFFFFF"/>
                  </w:rPr>
                  <w:t>--</w:t>
                </w:r>
              </w:p>
              <w:p>
                <w:pPr>
                  <w:spacing w:beforeLines="50" w:afterLines="50" w:line="200" w:lineRule="exact"/>
                  <w:jc w:val="center"/>
                </w:pPr>
                <w:r>
                  <w:rPr>
                    <w:rFonts w:hint="eastAsia"/>
                  </w:rPr>
                  <w:t xml:space="preserve">  </w:t>
                </w:r>
              </w:p>
              <w:p>
                <w:pPr>
                  <w:spacing w:beforeLines="50" w:afterLines="50" w:line="200" w:lineRule="exact"/>
                  <w:jc w:val="center"/>
                </w:pPr>
              </w:p>
              <w:p>
                <w:pPr>
                  <w:snapToGrid w:val="0"/>
                  <w:spacing w:line="200" w:lineRule="exact"/>
                  <w:jc w:val="center"/>
                </w:pPr>
                <w:r>
                  <w:rPr>
                    <w:rFonts w:hint="eastAsia"/>
                  </w:rPr>
                  <w:t>--------------------------------------------------------------------------密----------封---------线------------内----------不-----------准---------答-------------题----------------------------------------------------------</w:t>
                </w:r>
              </w:p>
            </w:txbxContent>
          </v:textbox>
        </v:shape>
      </w:pict>
    </w:r>
    <w:r>
      <w:drawing>
        <wp:inline distT="0" distB="0" distL="0" distR="0">
          <wp:extent cx="393700" cy="361315"/>
          <wp:effectExtent l="19050" t="0" r="6350" b="0"/>
          <wp:docPr id="80" name="图片 1" descr="校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图片 1" descr="校辉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70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52"/>
        <w:szCs w:val="52"/>
      </w:rPr>
      <w:drawing>
        <wp:inline distT="0" distB="0" distL="0" distR="0">
          <wp:extent cx="1350645" cy="329565"/>
          <wp:effectExtent l="19050" t="0" r="1905" b="0"/>
          <wp:docPr id="83" name="图片 2" descr="石河子大学字（空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图片 2" descr="石河子大学字（空）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color w:val="A6A6A6"/>
        <w:sz w:val="32"/>
        <w:szCs w:val="32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F3834"/>
    <w:multiLevelType w:val="multilevel"/>
    <w:tmpl w:val="1A2F3834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42C"/>
    <w:rsid w:val="00004182"/>
    <w:rsid w:val="000102A3"/>
    <w:rsid w:val="00013BC8"/>
    <w:rsid w:val="000166F2"/>
    <w:rsid w:val="00026DF1"/>
    <w:rsid w:val="000374A9"/>
    <w:rsid w:val="0005411B"/>
    <w:rsid w:val="000554BA"/>
    <w:rsid w:val="00065090"/>
    <w:rsid w:val="00067830"/>
    <w:rsid w:val="00074089"/>
    <w:rsid w:val="00075480"/>
    <w:rsid w:val="000810E0"/>
    <w:rsid w:val="000819B9"/>
    <w:rsid w:val="0008351C"/>
    <w:rsid w:val="000849D9"/>
    <w:rsid w:val="00085BA2"/>
    <w:rsid w:val="000A3BD3"/>
    <w:rsid w:val="000B1EC5"/>
    <w:rsid w:val="000C040B"/>
    <w:rsid w:val="000D5ACB"/>
    <w:rsid w:val="000F0D21"/>
    <w:rsid w:val="000F5040"/>
    <w:rsid w:val="00103949"/>
    <w:rsid w:val="00103DA2"/>
    <w:rsid w:val="00107E36"/>
    <w:rsid w:val="00115099"/>
    <w:rsid w:val="00116471"/>
    <w:rsid w:val="0012736B"/>
    <w:rsid w:val="0013347D"/>
    <w:rsid w:val="001355E6"/>
    <w:rsid w:val="0014319A"/>
    <w:rsid w:val="001524A6"/>
    <w:rsid w:val="00155801"/>
    <w:rsid w:val="00171B90"/>
    <w:rsid w:val="00172294"/>
    <w:rsid w:val="00175A33"/>
    <w:rsid w:val="00184B5E"/>
    <w:rsid w:val="00186406"/>
    <w:rsid w:val="00187685"/>
    <w:rsid w:val="00190490"/>
    <w:rsid w:val="0019369D"/>
    <w:rsid w:val="001946F0"/>
    <w:rsid w:val="00194E7A"/>
    <w:rsid w:val="001A01FA"/>
    <w:rsid w:val="001B0309"/>
    <w:rsid w:val="001B56DF"/>
    <w:rsid w:val="001C0F02"/>
    <w:rsid w:val="001D33DE"/>
    <w:rsid w:val="001D3BFA"/>
    <w:rsid w:val="001D3DA8"/>
    <w:rsid w:val="001D6489"/>
    <w:rsid w:val="001D6A6B"/>
    <w:rsid w:val="001E188F"/>
    <w:rsid w:val="001E4B01"/>
    <w:rsid w:val="001E6E77"/>
    <w:rsid w:val="001F4E0C"/>
    <w:rsid w:val="00201EFE"/>
    <w:rsid w:val="00210BD3"/>
    <w:rsid w:val="00215823"/>
    <w:rsid w:val="00235226"/>
    <w:rsid w:val="00246DAC"/>
    <w:rsid w:val="00254100"/>
    <w:rsid w:val="002602FF"/>
    <w:rsid w:val="00264BFF"/>
    <w:rsid w:val="00272A9A"/>
    <w:rsid w:val="002801B5"/>
    <w:rsid w:val="00281507"/>
    <w:rsid w:val="00281FA4"/>
    <w:rsid w:val="002822CA"/>
    <w:rsid w:val="00284A7F"/>
    <w:rsid w:val="00285D97"/>
    <w:rsid w:val="00286825"/>
    <w:rsid w:val="00287462"/>
    <w:rsid w:val="00294B6C"/>
    <w:rsid w:val="002A077B"/>
    <w:rsid w:val="002A4DE4"/>
    <w:rsid w:val="002A4FB2"/>
    <w:rsid w:val="002A6D03"/>
    <w:rsid w:val="002B03FC"/>
    <w:rsid w:val="002B20A3"/>
    <w:rsid w:val="002B2905"/>
    <w:rsid w:val="002B4B71"/>
    <w:rsid w:val="002B6EC5"/>
    <w:rsid w:val="002B7994"/>
    <w:rsid w:val="002B7BC7"/>
    <w:rsid w:val="002C79A4"/>
    <w:rsid w:val="002D25C3"/>
    <w:rsid w:val="002D2FDE"/>
    <w:rsid w:val="002D350F"/>
    <w:rsid w:val="002D4B63"/>
    <w:rsid w:val="002D664E"/>
    <w:rsid w:val="002E0161"/>
    <w:rsid w:val="002E2897"/>
    <w:rsid w:val="002F7C12"/>
    <w:rsid w:val="00300713"/>
    <w:rsid w:val="0030774C"/>
    <w:rsid w:val="00313551"/>
    <w:rsid w:val="00317211"/>
    <w:rsid w:val="003172EE"/>
    <w:rsid w:val="0032083A"/>
    <w:rsid w:val="003209BC"/>
    <w:rsid w:val="00323C97"/>
    <w:rsid w:val="00323D18"/>
    <w:rsid w:val="00325306"/>
    <w:rsid w:val="00336238"/>
    <w:rsid w:val="003523E8"/>
    <w:rsid w:val="00357CCC"/>
    <w:rsid w:val="00362497"/>
    <w:rsid w:val="00376F49"/>
    <w:rsid w:val="003818C7"/>
    <w:rsid w:val="00383D0D"/>
    <w:rsid w:val="003A6F87"/>
    <w:rsid w:val="003B344F"/>
    <w:rsid w:val="003C0501"/>
    <w:rsid w:val="003C1641"/>
    <w:rsid w:val="003C28FC"/>
    <w:rsid w:val="003C4708"/>
    <w:rsid w:val="003C6931"/>
    <w:rsid w:val="003D2EBA"/>
    <w:rsid w:val="003D5A67"/>
    <w:rsid w:val="003E164E"/>
    <w:rsid w:val="003F014F"/>
    <w:rsid w:val="003F2AB9"/>
    <w:rsid w:val="003F3E99"/>
    <w:rsid w:val="003F492B"/>
    <w:rsid w:val="003F6302"/>
    <w:rsid w:val="00403CD2"/>
    <w:rsid w:val="00406765"/>
    <w:rsid w:val="00411A30"/>
    <w:rsid w:val="00411E5D"/>
    <w:rsid w:val="0043085D"/>
    <w:rsid w:val="00430B1E"/>
    <w:rsid w:val="00434BDF"/>
    <w:rsid w:val="00435ADD"/>
    <w:rsid w:val="0043602E"/>
    <w:rsid w:val="00437BBD"/>
    <w:rsid w:val="004401A5"/>
    <w:rsid w:val="004419F0"/>
    <w:rsid w:val="00442931"/>
    <w:rsid w:val="004460C7"/>
    <w:rsid w:val="0044671B"/>
    <w:rsid w:val="004470AF"/>
    <w:rsid w:val="0047378C"/>
    <w:rsid w:val="00477681"/>
    <w:rsid w:val="004866B5"/>
    <w:rsid w:val="004873AC"/>
    <w:rsid w:val="00490834"/>
    <w:rsid w:val="00492392"/>
    <w:rsid w:val="004934DE"/>
    <w:rsid w:val="00495191"/>
    <w:rsid w:val="004A1790"/>
    <w:rsid w:val="004A2A54"/>
    <w:rsid w:val="004B2B58"/>
    <w:rsid w:val="004B5BA6"/>
    <w:rsid w:val="004B6278"/>
    <w:rsid w:val="004B7BDA"/>
    <w:rsid w:val="004C5B74"/>
    <w:rsid w:val="004D1894"/>
    <w:rsid w:val="004D3D87"/>
    <w:rsid w:val="00505CB3"/>
    <w:rsid w:val="00525F44"/>
    <w:rsid w:val="0053263E"/>
    <w:rsid w:val="00546454"/>
    <w:rsid w:val="00547120"/>
    <w:rsid w:val="00552503"/>
    <w:rsid w:val="00557786"/>
    <w:rsid w:val="00557BB0"/>
    <w:rsid w:val="00557FD4"/>
    <w:rsid w:val="005668CC"/>
    <w:rsid w:val="00566C3A"/>
    <w:rsid w:val="005701D3"/>
    <w:rsid w:val="00570D7B"/>
    <w:rsid w:val="00576C44"/>
    <w:rsid w:val="005860D5"/>
    <w:rsid w:val="005953AE"/>
    <w:rsid w:val="005A31B7"/>
    <w:rsid w:val="005A5F5E"/>
    <w:rsid w:val="005B1F2F"/>
    <w:rsid w:val="005C1EB5"/>
    <w:rsid w:val="005C6298"/>
    <w:rsid w:val="005D242E"/>
    <w:rsid w:val="005D5059"/>
    <w:rsid w:val="005E1ADD"/>
    <w:rsid w:val="005E7A49"/>
    <w:rsid w:val="005F63F6"/>
    <w:rsid w:val="00602D18"/>
    <w:rsid w:val="00606288"/>
    <w:rsid w:val="00611218"/>
    <w:rsid w:val="00626391"/>
    <w:rsid w:val="00634DB0"/>
    <w:rsid w:val="00667D2E"/>
    <w:rsid w:val="006728CE"/>
    <w:rsid w:val="006762EB"/>
    <w:rsid w:val="00676EE8"/>
    <w:rsid w:val="00694DC1"/>
    <w:rsid w:val="006A1BB7"/>
    <w:rsid w:val="006B30F3"/>
    <w:rsid w:val="006C08CB"/>
    <w:rsid w:val="006C2C00"/>
    <w:rsid w:val="006C3D46"/>
    <w:rsid w:val="006C72D3"/>
    <w:rsid w:val="006C7723"/>
    <w:rsid w:val="006F1199"/>
    <w:rsid w:val="006F5F80"/>
    <w:rsid w:val="00704700"/>
    <w:rsid w:val="00705909"/>
    <w:rsid w:val="00710F4D"/>
    <w:rsid w:val="007110C6"/>
    <w:rsid w:val="0071653A"/>
    <w:rsid w:val="00720C8B"/>
    <w:rsid w:val="0072112C"/>
    <w:rsid w:val="00723773"/>
    <w:rsid w:val="00724946"/>
    <w:rsid w:val="007332C7"/>
    <w:rsid w:val="00736E44"/>
    <w:rsid w:val="007371A6"/>
    <w:rsid w:val="0074340F"/>
    <w:rsid w:val="007435EE"/>
    <w:rsid w:val="00751AE0"/>
    <w:rsid w:val="00764F3F"/>
    <w:rsid w:val="0078297E"/>
    <w:rsid w:val="00787AAA"/>
    <w:rsid w:val="00787CF6"/>
    <w:rsid w:val="007914E4"/>
    <w:rsid w:val="00793376"/>
    <w:rsid w:val="007A0D25"/>
    <w:rsid w:val="007A2AA2"/>
    <w:rsid w:val="007B5C53"/>
    <w:rsid w:val="007C6677"/>
    <w:rsid w:val="007C6DC7"/>
    <w:rsid w:val="007D4000"/>
    <w:rsid w:val="007E1FA9"/>
    <w:rsid w:val="007E2896"/>
    <w:rsid w:val="007E305F"/>
    <w:rsid w:val="007E4294"/>
    <w:rsid w:val="007F2757"/>
    <w:rsid w:val="007F75BA"/>
    <w:rsid w:val="0081121A"/>
    <w:rsid w:val="00812191"/>
    <w:rsid w:val="00817B89"/>
    <w:rsid w:val="00821BCE"/>
    <w:rsid w:val="008224C0"/>
    <w:rsid w:val="00847D70"/>
    <w:rsid w:val="0085042C"/>
    <w:rsid w:val="008574C4"/>
    <w:rsid w:val="00865527"/>
    <w:rsid w:val="00866521"/>
    <w:rsid w:val="00867947"/>
    <w:rsid w:val="008738F1"/>
    <w:rsid w:val="00887A23"/>
    <w:rsid w:val="00895FF4"/>
    <w:rsid w:val="00897839"/>
    <w:rsid w:val="008C3B68"/>
    <w:rsid w:val="008C6730"/>
    <w:rsid w:val="008C76EA"/>
    <w:rsid w:val="008C7A64"/>
    <w:rsid w:val="008E078C"/>
    <w:rsid w:val="008E0F77"/>
    <w:rsid w:val="008E7B7D"/>
    <w:rsid w:val="008E7EEA"/>
    <w:rsid w:val="008F0DAE"/>
    <w:rsid w:val="008F53EC"/>
    <w:rsid w:val="009003E4"/>
    <w:rsid w:val="009066DC"/>
    <w:rsid w:val="00906B7E"/>
    <w:rsid w:val="00911BE8"/>
    <w:rsid w:val="00913A2A"/>
    <w:rsid w:val="00934D1D"/>
    <w:rsid w:val="009373C8"/>
    <w:rsid w:val="00946B5D"/>
    <w:rsid w:val="00950B8A"/>
    <w:rsid w:val="00950EE5"/>
    <w:rsid w:val="00955764"/>
    <w:rsid w:val="009619DF"/>
    <w:rsid w:val="00966281"/>
    <w:rsid w:val="00966653"/>
    <w:rsid w:val="00966AA6"/>
    <w:rsid w:val="0097081B"/>
    <w:rsid w:val="009710F1"/>
    <w:rsid w:val="00972DFE"/>
    <w:rsid w:val="0098596D"/>
    <w:rsid w:val="00987E0C"/>
    <w:rsid w:val="009A597F"/>
    <w:rsid w:val="009B1CD5"/>
    <w:rsid w:val="009B7905"/>
    <w:rsid w:val="009C07A9"/>
    <w:rsid w:val="009C3263"/>
    <w:rsid w:val="009C7AE1"/>
    <w:rsid w:val="009E6A13"/>
    <w:rsid w:val="009E715E"/>
    <w:rsid w:val="009F48EA"/>
    <w:rsid w:val="00A02D0E"/>
    <w:rsid w:val="00A036B3"/>
    <w:rsid w:val="00A12109"/>
    <w:rsid w:val="00A130E2"/>
    <w:rsid w:val="00A2392C"/>
    <w:rsid w:val="00A2503B"/>
    <w:rsid w:val="00A25760"/>
    <w:rsid w:val="00A2726C"/>
    <w:rsid w:val="00A31607"/>
    <w:rsid w:val="00A34D7D"/>
    <w:rsid w:val="00A37B46"/>
    <w:rsid w:val="00A42B90"/>
    <w:rsid w:val="00A52203"/>
    <w:rsid w:val="00A535AE"/>
    <w:rsid w:val="00A559A9"/>
    <w:rsid w:val="00A61C8F"/>
    <w:rsid w:val="00A6527F"/>
    <w:rsid w:val="00A65902"/>
    <w:rsid w:val="00A708F1"/>
    <w:rsid w:val="00A72A52"/>
    <w:rsid w:val="00A7573E"/>
    <w:rsid w:val="00A767BE"/>
    <w:rsid w:val="00A777E1"/>
    <w:rsid w:val="00A80AAB"/>
    <w:rsid w:val="00A81530"/>
    <w:rsid w:val="00A84AD2"/>
    <w:rsid w:val="00A8726F"/>
    <w:rsid w:val="00A928DE"/>
    <w:rsid w:val="00A94789"/>
    <w:rsid w:val="00AA1CA7"/>
    <w:rsid w:val="00AA3949"/>
    <w:rsid w:val="00AA533F"/>
    <w:rsid w:val="00AB0789"/>
    <w:rsid w:val="00AB0E33"/>
    <w:rsid w:val="00AE04B8"/>
    <w:rsid w:val="00AF7D75"/>
    <w:rsid w:val="00B02EF9"/>
    <w:rsid w:val="00B077B7"/>
    <w:rsid w:val="00B11602"/>
    <w:rsid w:val="00B11A97"/>
    <w:rsid w:val="00B2208B"/>
    <w:rsid w:val="00B35119"/>
    <w:rsid w:val="00B4128B"/>
    <w:rsid w:val="00B435A6"/>
    <w:rsid w:val="00B63AEB"/>
    <w:rsid w:val="00B824B6"/>
    <w:rsid w:val="00B871C1"/>
    <w:rsid w:val="00B9392F"/>
    <w:rsid w:val="00BA276A"/>
    <w:rsid w:val="00BA6273"/>
    <w:rsid w:val="00BB2E8C"/>
    <w:rsid w:val="00BB366B"/>
    <w:rsid w:val="00BB6434"/>
    <w:rsid w:val="00BC79B2"/>
    <w:rsid w:val="00BD18F3"/>
    <w:rsid w:val="00BD3C1C"/>
    <w:rsid w:val="00BD5CC7"/>
    <w:rsid w:val="00BE13D3"/>
    <w:rsid w:val="00BE5C47"/>
    <w:rsid w:val="00BF3208"/>
    <w:rsid w:val="00C20114"/>
    <w:rsid w:val="00C216AE"/>
    <w:rsid w:val="00C22040"/>
    <w:rsid w:val="00C315D9"/>
    <w:rsid w:val="00C35002"/>
    <w:rsid w:val="00C35CC7"/>
    <w:rsid w:val="00C36CE4"/>
    <w:rsid w:val="00C3718B"/>
    <w:rsid w:val="00C37A09"/>
    <w:rsid w:val="00C435B5"/>
    <w:rsid w:val="00C43A71"/>
    <w:rsid w:val="00C445AD"/>
    <w:rsid w:val="00C549CC"/>
    <w:rsid w:val="00C551BB"/>
    <w:rsid w:val="00C64CF0"/>
    <w:rsid w:val="00C66A4D"/>
    <w:rsid w:val="00C7626E"/>
    <w:rsid w:val="00C763B8"/>
    <w:rsid w:val="00C766B4"/>
    <w:rsid w:val="00C93C48"/>
    <w:rsid w:val="00C94747"/>
    <w:rsid w:val="00CA09E3"/>
    <w:rsid w:val="00CA6A87"/>
    <w:rsid w:val="00CB493E"/>
    <w:rsid w:val="00CB4B0C"/>
    <w:rsid w:val="00CB5BFF"/>
    <w:rsid w:val="00CC3BED"/>
    <w:rsid w:val="00CF724D"/>
    <w:rsid w:val="00CF7FB2"/>
    <w:rsid w:val="00D01974"/>
    <w:rsid w:val="00D05196"/>
    <w:rsid w:val="00D051F2"/>
    <w:rsid w:val="00D21847"/>
    <w:rsid w:val="00D2327F"/>
    <w:rsid w:val="00D417D1"/>
    <w:rsid w:val="00D453FE"/>
    <w:rsid w:val="00D55913"/>
    <w:rsid w:val="00D64D45"/>
    <w:rsid w:val="00D66A44"/>
    <w:rsid w:val="00D71065"/>
    <w:rsid w:val="00D71FEA"/>
    <w:rsid w:val="00D812BF"/>
    <w:rsid w:val="00D81BCE"/>
    <w:rsid w:val="00D836F4"/>
    <w:rsid w:val="00D843BB"/>
    <w:rsid w:val="00D8582C"/>
    <w:rsid w:val="00DA6AD1"/>
    <w:rsid w:val="00DA6E65"/>
    <w:rsid w:val="00DB2BBF"/>
    <w:rsid w:val="00DB517B"/>
    <w:rsid w:val="00DC03BD"/>
    <w:rsid w:val="00DC03E9"/>
    <w:rsid w:val="00DC5B34"/>
    <w:rsid w:val="00DF15FE"/>
    <w:rsid w:val="00DF28B3"/>
    <w:rsid w:val="00DF4570"/>
    <w:rsid w:val="00E1521E"/>
    <w:rsid w:val="00E16C10"/>
    <w:rsid w:val="00E26DB8"/>
    <w:rsid w:val="00E320A3"/>
    <w:rsid w:val="00E372BA"/>
    <w:rsid w:val="00E401B4"/>
    <w:rsid w:val="00E412D9"/>
    <w:rsid w:val="00E46221"/>
    <w:rsid w:val="00E47450"/>
    <w:rsid w:val="00E61D63"/>
    <w:rsid w:val="00E66127"/>
    <w:rsid w:val="00E67982"/>
    <w:rsid w:val="00E739E1"/>
    <w:rsid w:val="00E772F1"/>
    <w:rsid w:val="00E87113"/>
    <w:rsid w:val="00E916B3"/>
    <w:rsid w:val="00E91AB8"/>
    <w:rsid w:val="00E921CC"/>
    <w:rsid w:val="00EA2E8A"/>
    <w:rsid w:val="00EA38BD"/>
    <w:rsid w:val="00EC1795"/>
    <w:rsid w:val="00ED027C"/>
    <w:rsid w:val="00ED6969"/>
    <w:rsid w:val="00EE29A4"/>
    <w:rsid w:val="00EF7873"/>
    <w:rsid w:val="00F0779D"/>
    <w:rsid w:val="00F13EC2"/>
    <w:rsid w:val="00F14C6D"/>
    <w:rsid w:val="00F23EAF"/>
    <w:rsid w:val="00F31E27"/>
    <w:rsid w:val="00F41E1C"/>
    <w:rsid w:val="00F44541"/>
    <w:rsid w:val="00F555E3"/>
    <w:rsid w:val="00F63BC0"/>
    <w:rsid w:val="00F63BFE"/>
    <w:rsid w:val="00F65268"/>
    <w:rsid w:val="00F858C4"/>
    <w:rsid w:val="00F85F49"/>
    <w:rsid w:val="00F900BD"/>
    <w:rsid w:val="00F91404"/>
    <w:rsid w:val="00F92CD6"/>
    <w:rsid w:val="00FA2ACB"/>
    <w:rsid w:val="00FA4DBD"/>
    <w:rsid w:val="00FB499A"/>
    <w:rsid w:val="00FD20B9"/>
    <w:rsid w:val="00FD2BD0"/>
    <w:rsid w:val="00FD7FC7"/>
    <w:rsid w:val="00FE29EA"/>
    <w:rsid w:val="00FE5C1F"/>
    <w:rsid w:val="00FF0694"/>
    <w:rsid w:val="00FF0D87"/>
    <w:rsid w:val="00FF28E3"/>
    <w:rsid w:val="00FF3343"/>
    <w:rsid w:val="00FF53A2"/>
    <w:rsid w:val="00FF706B"/>
    <w:rsid w:val="04573B74"/>
    <w:rsid w:val="0858341E"/>
    <w:rsid w:val="21B6105F"/>
    <w:rsid w:val="26DA5E4E"/>
    <w:rsid w:val="3B8C75C1"/>
    <w:rsid w:val="3F8C7AD1"/>
    <w:rsid w:val="471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rFonts w:eastAsia="黑体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left" w:pos="14099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character" w:customStyle="1" w:styleId="15">
    <w:name w:val="页脚 Char"/>
    <w:link w:val="6"/>
    <w:uiPriority w:val="99"/>
    <w:rPr>
      <w:kern w:val="2"/>
      <w:sz w:val="18"/>
      <w:szCs w:val="18"/>
    </w:rPr>
  </w:style>
  <w:style w:type="paragraph" w:customStyle="1" w:styleId="16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兰州大学招生办公室</Company>
  <Pages>1</Pages>
  <Words>480</Words>
  <Characters>463</Characters>
  <Lines>3</Lines>
  <Paragraphs>1</Paragraphs>
  <TotalTime>1</TotalTime>
  <ScaleCrop>false</ScaleCrop>
  <LinksUpToDate>false</LinksUpToDate>
  <CharactersWithSpaces>942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2018-10-23T08:54:00Z</dcterms:created>
  <dc:creator>徐文鹏</dc:creator>
  <cp:lastModifiedBy>Admin</cp:lastModifiedBy>
  <cp:lastPrinted>2023-02-21T11:33:00Z</cp:lastPrinted>
  <dcterms:modified xsi:type="dcterms:W3CDTF">2023-04-10T08:17:31Z</dcterms:modified>
  <dc:title>兰州大学2001届成人教育本科毕业生申请学士学位考试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9AF102BFB5A342A1AB8060513DCC552F</vt:lpwstr>
  </property>
</Properties>
</file>